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47D" w:rsidRPr="00D77447" w:rsidRDefault="00DC25C6" w:rsidP="00837045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D77447">
        <w:rPr>
          <w:rFonts w:ascii="標楷體" w:eastAsia="標楷體" w:hAnsi="標楷體"/>
          <w:sz w:val="28"/>
          <w:szCs w:val="28"/>
        </w:rPr>
        <w:t>113</w:t>
      </w:r>
      <w:r w:rsidRPr="00D77447">
        <w:rPr>
          <w:rFonts w:ascii="標楷體" w:eastAsia="標楷體" w:hAnsi="標楷體"/>
          <w:sz w:val="28"/>
          <w:szCs w:val="28"/>
        </w:rPr>
        <w:t>年立法委員選舉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417"/>
        <w:gridCol w:w="1134"/>
        <w:gridCol w:w="1843"/>
        <w:gridCol w:w="992"/>
        <w:gridCol w:w="1843"/>
        <w:gridCol w:w="1863"/>
      </w:tblGrid>
      <w:tr w:rsidR="006D298D" w:rsidRPr="007F18BD" w:rsidTr="00AC7366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DC25C6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DC25C6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 w:rsidR="006D298D" w:rsidRDefault="00DC25C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DC25C6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DC25C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DC25C6" w:rsidP="00C237A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DC25C6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DC25C6" w:rsidP="00C237A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DC25C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DC25C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DC25C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DC25C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AC7366" w:rsidTr="00AC7366">
        <w:trPr>
          <w:cantSplit/>
        </w:trPr>
        <w:tc>
          <w:tcPr>
            <w:tcW w:w="431" w:type="dxa"/>
            <w:noWrap/>
          </w:tcPr>
          <w:p w:rsidR="006E4435" w:rsidRDefault="00DC25C6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6E4435" w:rsidRDefault="00DC25C6">
            <w:r>
              <w:rPr>
                <w:rFonts w:ascii="標楷體" w:eastAsia="標楷體" w:hAnsi="標楷體"/>
                <w:sz w:val="22"/>
              </w:rPr>
              <w:t>林家興</w:t>
            </w:r>
          </w:p>
        </w:tc>
        <w:tc>
          <w:tcPr>
            <w:tcW w:w="1417" w:type="dxa"/>
          </w:tcPr>
          <w:p w:rsidR="006E4435" w:rsidRDefault="00DC25C6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年立法委員擬參選人林家興政治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E4435" w:rsidRDefault="00DC25C6">
            <w:r>
              <w:rPr>
                <w:rFonts w:ascii="標楷體" w:eastAsia="標楷體" w:hAnsi="標楷體"/>
                <w:sz w:val="22"/>
              </w:rPr>
              <w:t>永豐商業銀行大里分行</w:t>
            </w:r>
          </w:p>
        </w:tc>
        <w:tc>
          <w:tcPr>
            <w:tcW w:w="1843" w:type="dxa"/>
          </w:tcPr>
          <w:p w:rsidR="006E4435" w:rsidRDefault="00DC25C6">
            <w:r>
              <w:rPr>
                <w:rFonts w:ascii="標楷體" w:eastAsia="標楷體" w:hAnsi="標楷體"/>
                <w:sz w:val="22"/>
              </w:rPr>
              <w:t>04801800120081</w:t>
            </w:r>
          </w:p>
        </w:tc>
        <w:tc>
          <w:tcPr>
            <w:tcW w:w="992" w:type="dxa"/>
          </w:tcPr>
          <w:p w:rsidR="006E4435" w:rsidRDefault="00DC25C6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中市大里區東榮路５０３號１至３樓</w:t>
            </w:r>
          </w:p>
        </w:tc>
        <w:tc>
          <w:tcPr>
            <w:tcW w:w="1843" w:type="dxa"/>
            <w:noWrap/>
          </w:tcPr>
          <w:p w:rsidR="006E4435" w:rsidRDefault="00DC25C6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E4435" w:rsidRDefault="00DC25C6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1121803214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AC7366" w:rsidTr="00AC7366">
        <w:trPr>
          <w:cantSplit/>
        </w:trPr>
        <w:tc>
          <w:tcPr>
            <w:tcW w:w="431" w:type="dxa"/>
            <w:noWrap/>
          </w:tcPr>
          <w:p w:rsidR="006E4435" w:rsidRDefault="00DC25C6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2" w:type="dxa"/>
          </w:tcPr>
          <w:p w:rsidR="006E4435" w:rsidRDefault="00DC25C6">
            <w:r>
              <w:rPr>
                <w:rFonts w:ascii="標楷體" w:eastAsia="標楷體" w:hAnsi="標楷體"/>
                <w:sz w:val="22"/>
              </w:rPr>
              <w:t>蘇孟淳</w:t>
            </w:r>
          </w:p>
        </w:tc>
        <w:tc>
          <w:tcPr>
            <w:tcW w:w="1417" w:type="dxa"/>
          </w:tcPr>
          <w:p w:rsidR="006E4435" w:rsidRDefault="00DC25C6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年立法委員擬參選人蘇孟淳政治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E4435" w:rsidRDefault="00DC25C6">
            <w:r>
              <w:rPr>
                <w:rFonts w:ascii="標楷體" w:eastAsia="標楷體" w:hAnsi="標楷體"/>
                <w:sz w:val="22"/>
              </w:rPr>
              <w:t>中華郵政股份有限公司屏東勝利路郵局</w:t>
            </w:r>
          </w:p>
        </w:tc>
        <w:tc>
          <w:tcPr>
            <w:tcW w:w="1843" w:type="dxa"/>
          </w:tcPr>
          <w:p w:rsidR="006E4435" w:rsidRDefault="00DC25C6">
            <w:r>
              <w:rPr>
                <w:rFonts w:ascii="標楷體" w:eastAsia="標楷體" w:hAnsi="標楷體"/>
                <w:sz w:val="22"/>
              </w:rPr>
              <w:t>00712000349177</w:t>
            </w:r>
          </w:p>
        </w:tc>
        <w:tc>
          <w:tcPr>
            <w:tcW w:w="992" w:type="dxa"/>
          </w:tcPr>
          <w:p w:rsidR="006E4435" w:rsidRDefault="00DC25C6">
            <w:r>
              <w:rPr>
                <w:rFonts w:ascii="標楷體" w:eastAsia="標楷體" w:hAnsi="標楷體"/>
                <w:sz w:val="22"/>
              </w:rPr>
              <w:t>屏東縣屏東市勝利路</w:t>
            </w:r>
            <w:r>
              <w:rPr>
                <w:rFonts w:ascii="標楷體" w:eastAsia="標楷體" w:hAnsi="標楷體"/>
                <w:sz w:val="22"/>
              </w:rPr>
              <w:t>123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6E4435" w:rsidRDefault="00DC25C6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E4435" w:rsidRDefault="00DC25C6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1121803215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AC7366" w:rsidTr="00AC7366">
        <w:trPr>
          <w:cantSplit/>
        </w:trPr>
        <w:tc>
          <w:tcPr>
            <w:tcW w:w="431" w:type="dxa"/>
            <w:noWrap/>
          </w:tcPr>
          <w:p w:rsidR="006E4435" w:rsidRDefault="00DC25C6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82" w:type="dxa"/>
          </w:tcPr>
          <w:p w:rsidR="006E4435" w:rsidRDefault="00DC25C6">
            <w:r>
              <w:rPr>
                <w:rFonts w:ascii="標楷體" w:eastAsia="標楷體" w:hAnsi="標楷體"/>
                <w:sz w:val="22"/>
              </w:rPr>
              <w:t>吳欣岱</w:t>
            </w:r>
          </w:p>
        </w:tc>
        <w:tc>
          <w:tcPr>
            <w:tcW w:w="1417" w:type="dxa"/>
          </w:tcPr>
          <w:p w:rsidR="006E4435" w:rsidRDefault="00DC25C6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年立法委員擬參選人吳欣岱政治獻金專戶</w:t>
            </w:r>
          </w:p>
        </w:tc>
        <w:tc>
          <w:tcPr>
            <w:tcW w:w="1134" w:type="dxa"/>
          </w:tcPr>
          <w:p w:rsidR="006E4435" w:rsidRDefault="00DC25C6">
            <w:r>
              <w:rPr>
                <w:rFonts w:ascii="標楷體" w:eastAsia="標楷體" w:hAnsi="標楷體"/>
                <w:sz w:val="22"/>
              </w:rPr>
              <w:t>中華郵政股份有限公司內湖金龍郵局</w:t>
            </w:r>
          </w:p>
        </w:tc>
        <w:tc>
          <w:tcPr>
            <w:tcW w:w="1843" w:type="dxa"/>
          </w:tcPr>
          <w:p w:rsidR="006E4435" w:rsidRDefault="00DC25C6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50467660</w:t>
            </w:r>
          </w:p>
        </w:tc>
        <w:tc>
          <w:tcPr>
            <w:tcW w:w="992" w:type="dxa"/>
          </w:tcPr>
          <w:p w:rsidR="006E4435" w:rsidRDefault="00DC25C6">
            <w:r>
              <w:rPr>
                <w:rFonts w:ascii="標楷體" w:eastAsia="標楷體" w:hAnsi="標楷體"/>
                <w:sz w:val="22"/>
              </w:rPr>
              <w:t>臺北市內湖區內湖路三段</w:t>
            </w:r>
            <w:r>
              <w:rPr>
                <w:rFonts w:ascii="標楷體" w:eastAsia="標楷體" w:hAnsi="標楷體"/>
                <w:sz w:val="22"/>
              </w:rPr>
              <w:t>131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6E4435" w:rsidRDefault="00DC25C6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E4435" w:rsidRDefault="00DC25C6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1121803219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AC7366" w:rsidTr="00AC7366">
        <w:trPr>
          <w:cantSplit/>
        </w:trPr>
        <w:tc>
          <w:tcPr>
            <w:tcW w:w="431" w:type="dxa"/>
            <w:noWrap/>
          </w:tcPr>
          <w:p w:rsidR="006E4435" w:rsidRDefault="00DC25C6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82" w:type="dxa"/>
          </w:tcPr>
          <w:p w:rsidR="006E4435" w:rsidRDefault="00DC25C6">
            <w:r>
              <w:rPr>
                <w:rFonts w:ascii="標楷體" w:eastAsia="標楷體" w:hAnsi="標楷體"/>
                <w:sz w:val="22"/>
              </w:rPr>
              <w:t>呂玉玲</w:t>
            </w:r>
          </w:p>
        </w:tc>
        <w:tc>
          <w:tcPr>
            <w:tcW w:w="1417" w:type="dxa"/>
          </w:tcPr>
          <w:p w:rsidR="006E4435" w:rsidRDefault="00DC25C6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年立法委員擬參選人呂玉玲政治獻金專戶</w:t>
            </w:r>
          </w:p>
        </w:tc>
        <w:tc>
          <w:tcPr>
            <w:tcW w:w="1134" w:type="dxa"/>
          </w:tcPr>
          <w:p w:rsidR="006E4435" w:rsidRDefault="00DC25C6">
            <w:r>
              <w:rPr>
                <w:rFonts w:ascii="標楷體" w:eastAsia="標楷體" w:hAnsi="標楷體"/>
                <w:sz w:val="22"/>
              </w:rPr>
              <w:t>華南商業銀行壢昌分行</w:t>
            </w:r>
          </w:p>
        </w:tc>
        <w:tc>
          <w:tcPr>
            <w:tcW w:w="1843" w:type="dxa"/>
          </w:tcPr>
          <w:p w:rsidR="006E4435" w:rsidRDefault="00DC25C6">
            <w:r>
              <w:rPr>
                <w:rFonts w:ascii="標楷體" w:eastAsia="標楷體" w:hAnsi="標楷體"/>
                <w:sz w:val="22"/>
              </w:rPr>
              <w:t>243100031003</w:t>
            </w:r>
          </w:p>
        </w:tc>
        <w:tc>
          <w:tcPr>
            <w:tcW w:w="992" w:type="dxa"/>
          </w:tcPr>
          <w:p w:rsidR="006E4435" w:rsidRDefault="00DC25C6">
            <w:r>
              <w:rPr>
                <w:rFonts w:ascii="標楷體" w:eastAsia="標楷體" w:hAnsi="標楷體"/>
                <w:sz w:val="22"/>
              </w:rPr>
              <w:t>桃園市中壢區中正路１７５號</w:t>
            </w:r>
          </w:p>
        </w:tc>
        <w:tc>
          <w:tcPr>
            <w:tcW w:w="1843" w:type="dxa"/>
            <w:noWrap/>
          </w:tcPr>
          <w:p w:rsidR="006E4435" w:rsidRDefault="00DC25C6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E4435" w:rsidRDefault="00DC25C6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1121803220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AC7366" w:rsidTr="00AC7366">
        <w:trPr>
          <w:cantSplit/>
        </w:trPr>
        <w:tc>
          <w:tcPr>
            <w:tcW w:w="431" w:type="dxa"/>
            <w:noWrap/>
          </w:tcPr>
          <w:p w:rsidR="006E4435" w:rsidRDefault="00DC25C6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82" w:type="dxa"/>
          </w:tcPr>
          <w:p w:rsidR="006E4435" w:rsidRDefault="00DC25C6">
            <w:r>
              <w:rPr>
                <w:rFonts w:ascii="標楷體" w:eastAsia="標楷體" w:hAnsi="標楷體"/>
                <w:sz w:val="22"/>
              </w:rPr>
              <w:t>丁學忠</w:t>
            </w:r>
          </w:p>
        </w:tc>
        <w:tc>
          <w:tcPr>
            <w:tcW w:w="1417" w:type="dxa"/>
          </w:tcPr>
          <w:p w:rsidR="006E4435" w:rsidRDefault="00DC25C6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年立法委員擬參選人丁學忠政治獻金專戶</w:t>
            </w:r>
          </w:p>
        </w:tc>
        <w:tc>
          <w:tcPr>
            <w:tcW w:w="1134" w:type="dxa"/>
          </w:tcPr>
          <w:p w:rsidR="006E4435" w:rsidRDefault="00DC25C6">
            <w:r>
              <w:rPr>
                <w:rFonts w:ascii="標楷體" w:eastAsia="標楷體" w:hAnsi="標楷體"/>
                <w:sz w:val="22"/>
              </w:rPr>
              <w:t>雲林縣虎尾鎮農會本會</w:t>
            </w:r>
          </w:p>
        </w:tc>
        <w:tc>
          <w:tcPr>
            <w:tcW w:w="1843" w:type="dxa"/>
          </w:tcPr>
          <w:p w:rsidR="006E4435" w:rsidRDefault="00DC25C6">
            <w:r>
              <w:rPr>
                <w:rFonts w:ascii="標楷體" w:eastAsia="標楷體" w:hAnsi="標楷體"/>
                <w:sz w:val="22"/>
              </w:rPr>
              <w:t>00023212341651</w:t>
            </w:r>
          </w:p>
        </w:tc>
        <w:tc>
          <w:tcPr>
            <w:tcW w:w="992" w:type="dxa"/>
          </w:tcPr>
          <w:p w:rsidR="006E4435" w:rsidRDefault="00DC25C6">
            <w:r>
              <w:rPr>
                <w:rFonts w:ascii="標楷體" w:eastAsia="標楷體" w:hAnsi="標楷體"/>
                <w:sz w:val="22"/>
              </w:rPr>
              <w:t>雲林縣虎尾鎮和平路６８號</w:t>
            </w:r>
          </w:p>
        </w:tc>
        <w:tc>
          <w:tcPr>
            <w:tcW w:w="1843" w:type="dxa"/>
            <w:noWrap/>
          </w:tcPr>
          <w:p w:rsidR="006E4435" w:rsidRDefault="00DC25C6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E4435" w:rsidRDefault="00DC25C6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1121803232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AC7366" w:rsidTr="00AC7366">
        <w:trPr>
          <w:cantSplit/>
        </w:trPr>
        <w:tc>
          <w:tcPr>
            <w:tcW w:w="431" w:type="dxa"/>
            <w:noWrap/>
          </w:tcPr>
          <w:p w:rsidR="006E4435" w:rsidRDefault="00DC25C6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82" w:type="dxa"/>
          </w:tcPr>
          <w:p w:rsidR="006E4435" w:rsidRDefault="00DC25C6">
            <w:r>
              <w:rPr>
                <w:rFonts w:ascii="標楷體" w:eastAsia="標楷體" w:hAnsi="標楷體"/>
                <w:sz w:val="22"/>
              </w:rPr>
              <w:t>賴香伶</w:t>
            </w:r>
          </w:p>
        </w:tc>
        <w:tc>
          <w:tcPr>
            <w:tcW w:w="1417" w:type="dxa"/>
          </w:tcPr>
          <w:p w:rsidR="006E4435" w:rsidRDefault="00DC25C6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年立法委員擬參選人賴香伶政治獻金專戶</w:t>
            </w:r>
          </w:p>
        </w:tc>
        <w:tc>
          <w:tcPr>
            <w:tcW w:w="1134" w:type="dxa"/>
          </w:tcPr>
          <w:p w:rsidR="006E4435" w:rsidRDefault="00DC25C6">
            <w:r>
              <w:rPr>
                <w:rFonts w:ascii="標楷體" w:eastAsia="標楷體" w:hAnsi="標楷體"/>
                <w:sz w:val="22"/>
              </w:rPr>
              <w:t>臺灣銀行群賢分行</w:t>
            </w:r>
          </w:p>
        </w:tc>
        <w:tc>
          <w:tcPr>
            <w:tcW w:w="1843" w:type="dxa"/>
          </w:tcPr>
          <w:p w:rsidR="006E4435" w:rsidRDefault="00DC25C6">
            <w:r>
              <w:rPr>
                <w:rFonts w:ascii="標楷體" w:eastAsia="標楷體" w:hAnsi="標楷體"/>
                <w:sz w:val="22"/>
              </w:rPr>
              <w:t>162001008664</w:t>
            </w:r>
          </w:p>
        </w:tc>
        <w:tc>
          <w:tcPr>
            <w:tcW w:w="992" w:type="dxa"/>
          </w:tcPr>
          <w:p w:rsidR="006E4435" w:rsidRDefault="00DC25C6">
            <w:r>
              <w:rPr>
                <w:rFonts w:ascii="標楷體" w:eastAsia="標楷體" w:hAnsi="標楷體"/>
                <w:sz w:val="22"/>
              </w:rPr>
              <w:t>臺北市中正區中山南路１號</w:t>
            </w:r>
          </w:p>
        </w:tc>
        <w:tc>
          <w:tcPr>
            <w:tcW w:w="1843" w:type="dxa"/>
            <w:noWrap/>
          </w:tcPr>
          <w:p w:rsidR="006E4435" w:rsidRDefault="00DC25C6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E4435" w:rsidRDefault="00DC25C6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13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1121803235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AC7366" w:rsidTr="00AC7366">
        <w:trPr>
          <w:cantSplit/>
        </w:trPr>
        <w:tc>
          <w:tcPr>
            <w:tcW w:w="431" w:type="dxa"/>
            <w:noWrap/>
          </w:tcPr>
          <w:p w:rsidR="006E4435" w:rsidRDefault="00DC25C6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82" w:type="dxa"/>
          </w:tcPr>
          <w:p w:rsidR="006E4435" w:rsidRDefault="00DC25C6">
            <w:r>
              <w:rPr>
                <w:rFonts w:ascii="標楷體" w:eastAsia="標楷體" w:hAnsi="標楷體"/>
                <w:sz w:val="22"/>
              </w:rPr>
              <w:t>張美慧</w:t>
            </w:r>
          </w:p>
        </w:tc>
        <w:tc>
          <w:tcPr>
            <w:tcW w:w="1417" w:type="dxa"/>
          </w:tcPr>
          <w:p w:rsidR="006E4435" w:rsidRDefault="00DC25C6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年立法委員擬參選人張美慧政治獻金專戶</w:t>
            </w:r>
          </w:p>
        </w:tc>
        <w:tc>
          <w:tcPr>
            <w:tcW w:w="1134" w:type="dxa"/>
          </w:tcPr>
          <w:p w:rsidR="006E4435" w:rsidRDefault="00DC25C6">
            <w:r>
              <w:rPr>
                <w:rFonts w:ascii="標楷體" w:eastAsia="標楷體" w:hAnsi="標楷體"/>
                <w:sz w:val="22"/>
              </w:rPr>
              <w:t>花蓮第二信用合作社中山分社</w:t>
            </w:r>
          </w:p>
        </w:tc>
        <w:tc>
          <w:tcPr>
            <w:tcW w:w="1843" w:type="dxa"/>
          </w:tcPr>
          <w:p w:rsidR="006E4435" w:rsidRDefault="00DC25C6">
            <w:r>
              <w:rPr>
                <w:rFonts w:ascii="標楷體" w:eastAsia="標楷體" w:hAnsi="標楷體"/>
                <w:sz w:val="22"/>
              </w:rPr>
              <w:t>02000100031807</w:t>
            </w:r>
          </w:p>
        </w:tc>
        <w:tc>
          <w:tcPr>
            <w:tcW w:w="992" w:type="dxa"/>
          </w:tcPr>
          <w:p w:rsidR="006E4435" w:rsidRDefault="00DC25C6">
            <w:r>
              <w:rPr>
                <w:rFonts w:ascii="標楷體" w:eastAsia="標楷體" w:hAnsi="標楷體"/>
                <w:sz w:val="22"/>
              </w:rPr>
              <w:t>花蓮縣花蓮市中山路３４４號</w:t>
            </w:r>
          </w:p>
        </w:tc>
        <w:tc>
          <w:tcPr>
            <w:tcW w:w="1843" w:type="dxa"/>
            <w:noWrap/>
          </w:tcPr>
          <w:p w:rsidR="006E4435" w:rsidRDefault="00DC25C6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E4435" w:rsidRDefault="00DC25C6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13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1121803246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DC25C6" w:rsidRDefault="00DC25C6"/>
    <w:sectPr w:rsidR="00DC25C6" w:rsidSect="00C237AF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5C6" w:rsidRDefault="00DC25C6" w:rsidP="002E5293">
      <w:r>
        <w:separator/>
      </w:r>
    </w:p>
  </w:endnote>
  <w:endnote w:type="continuationSeparator" w:id="0">
    <w:p w:rsidR="00DC25C6" w:rsidRDefault="00DC25C6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5C6" w:rsidRDefault="00DC25C6" w:rsidP="002E5293">
      <w:r>
        <w:separator/>
      </w:r>
    </w:p>
  </w:footnote>
  <w:footnote w:type="continuationSeparator" w:id="0">
    <w:p w:rsidR="00DC25C6" w:rsidRDefault="00DC25C6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D5CC5"/>
    <w:rsid w:val="002E5293"/>
    <w:rsid w:val="002E5604"/>
    <w:rsid w:val="00481BCD"/>
    <w:rsid w:val="0049513D"/>
    <w:rsid w:val="006E4435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AC7366"/>
    <w:rsid w:val="00BC5639"/>
    <w:rsid w:val="00C174F9"/>
    <w:rsid w:val="00C237AF"/>
    <w:rsid w:val="00DC25C6"/>
    <w:rsid w:val="00F9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5</cp:revision>
  <dcterms:created xsi:type="dcterms:W3CDTF">2023-07-14T01:42:00Z</dcterms:created>
  <dcterms:modified xsi:type="dcterms:W3CDTF">2023-07-14T01:44:00Z</dcterms:modified>
</cp:coreProperties>
</file>